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63EC2" w14:textId="2D06F6EE" w:rsidR="006C4B3F" w:rsidRDefault="006C4B3F" w:rsidP="006C4B3F"/>
    <w:p w14:paraId="7F3BC107" w14:textId="77777777" w:rsidR="00205B5D" w:rsidRDefault="00205B5D" w:rsidP="006C4B3F"/>
    <w:p w14:paraId="4AFD16B5" w14:textId="6A5CF92A" w:rsidR="006C4B3F" w:rsidRDefault="006C4B3F" w:rsidP="006C4B3F"/>
    <w:p w14:paraId="02F765D5" w14:textId="680A448A" w:rsidR="006C4B3F" w:rsidRDefault="006C4B3F" w:rsidP="006C4B3F"/>
    <w:p w14:paraId="6CF449C2" w14:textId="72BE9055" w:rsidR="006C4B3F" w:rsidRDefault="006C4B3F" w:rsidP="006C4B3F"/>
    <w:p w14:paraId="13B40CA2" w14:textId="77777777" w:rsidR="006C4B3F" w:rsidRDefault="006C4B3F" w:rsidP="006C4B3F"/>
    <w:p w14:paraId="7DE092E2" w14:textId="2B6FD234" w:rsidR="006C4B3F" w:rsidRDefault="006C4B3F" w:rsidP="006C4B3F"/>
    <w:p w14:paraId="4C6C91AA" w14:textId="50900A9B" w:rsidR="006C4B3F" w:rsidRPr="00BD001D" w:rsidRDefault="00BD001D" w:rsidP="006C4B3F">
      <w:pPr>
        <w:pStyle w:val="a3"/>
        <w:jc w:val="center"/>
        <w:rPr>
          <w:rStyle w:val="s1"/>
          <w:sz w:val="28"/>
          <w:szCs w:val="28"/>
          <w:lang w:val="kk-KZ"/>
        </w:rPr>
      </w:pPr>
      <w:r w:rsidRPr="00BD001D">
        <w:rPr>
          <w:b/>
          <w:color w:val="000000"/>
          <w:sz w:val="28"/>
          <w:szCs w:val="28"/>
          <w:lang w:val="kk-KZ"/>
        </w:rPr>
        <w:t>Ірі</w:t>
      </w:r>
      <w:r w:rsidRPr="00BD001D">
        <w:rPr>
          <w:b/>
          <w:sz w:val="28"/>
          <w:szCs w:val="28"/>
        </w:rPr>
        <w:t xml:space="preserve"> </w:t>
      </w:r>
      <w:proofErr w:type="spellStart"/>
      <w:r w:rsidRPr="00BD001D">
        <w:rPr>
          <w:b/>
          <w:sz w:val="28"/>
          <w:szCs w:val="28"/>
        </w:rPr>
        <w:t>салық</w:t>
      </w:r>
      <w:proofErr w:type="spellEnd"/>
      <w:r w:rsidRPr="00BD001D">
        <w:rPr>
          <w:b/>
          <w:sz w:val="28"/>
          <w:szCs w:val="28"/>
        </w:rPr>
        <w:t xml:space="preserve"> </w:t>
      </w:r>
      <w:proofErr w:type="spellStart"/>
      <w:r w:rsidRPr="00BD001D">
        <w:rPr>
          <w:b/>
          <w:sz w:val="28"/>
          <w:szCs w:val="28"/>
        </w:rPr>
        <w:t>төлеушілер</w:t>
      </w:r>
      <w:proofErr w:type="spellEnd"/>
      <w:r w:rsidRPr="00BD001D">
        <w:rPr>
          <w:b/>
          <w:sz w:val="28"/>
          <w:szCs w:val="28"/>
        </w:rPr>
        <w:t xml:space="preserve"> </w:t>
      </w:r>
      <w:proofErr w:type="spellStart"/>
      <w:r w:rsidRPr="00BD001D">
        <w:rPr>
          <w:b/>
          <w:sz w:val="28"/>
          <w:szCs w:val="28"/>
        </w:rPr>
        <w:t>мониторингіне</w:t>
      </w:r>
      <w:proofErr w:type="spellEnd"/>
      <w:r w:rsidRPr="00BD001D">
        <w:rPr>
          <w:b/>
          <w:sz w:val="28"/>
          <w:szCs w:val="28"/>
        </w:rPr>
        <w:t xml:space="preserve"> </w:t>
      </w:r>
      <w:proofErr w:type="spellStart"/>
      <w:r w:rsidRPr="00BD001D">
        <w:rPr>
          <w:b/>
          <w:sz w:val="28"/>
          <w:szCs w:val="28"/>
        </w:rPr>
        <w:t>қатысушылардың</w:t>
      </w:r>
      <w:proofErr w:type="spellEnd"/>
      <w:r w:rsidRPr="00BD001D">
        <w:rPr>
          <w:b/>
          <w:sz w:val="28"/>
          <w:szCs w:val="28"/>
        </w:rPr>
        <w:t xml:space="preserve"> </w:t>
      </w:r>
      <w:r w:rsidR="006C4B3F" w:rsidRPr="00BD001D">
        <w:rPr>
          <w:b/>
          <w:color w:val="000000"/>
          <w:sz w:val="28"/>
          <w:szCs w:val="28"/>
          <w:lang w:val="kk-KZ"/>
        </w:rPr>
        <w:t xml:space="preserve">тізбесін </w:t>
      </w:r>
      <w:r>
        <w:rPr>
          <w:b/>
          <w:color w:val="000000"/>
          <w:sz w:val="28"/>
          <w:szCs w:val="28"/>
          <w:lang w:val="kk-KZ"/>
        </w:rPr>
        <w:t xml:space="preserve">                       </w:t>
      </w:r>
      <w:r w:rsidR="006C4B3F" w:rsidRPr="00BD001D">
        <w:rPr>
          <w:b/>
          <w:color w:val="000000"/>
          <w:sz w:val="28"/>
          <w:szCs w:val="28"/>
          <w:lang w:val="kk-KZ"/>
        </w:rPr>
        <w:t>бекіту туралы</w:t>
      </w:r>
    </w:p>
    <w:p w14:paraId="7C1CFBF3" w14:textId="77777777" w:rsidR="006C4B3F" w:rsidRPr="00BD001D" w:rsidRDefault="006C4B3F" w:rsidP="006C4B3F">
      <w:pPr>
        <w:pStyle w:val="a3"/>
        <w:rPr>
          <w:rStyle w:val="s1"/>
          <w:sz w:val="28"/>
          <w:szCs w:val="28"/>
          <w:lang w:val="kk-KZ"/>
        </w:rPr>
      </w:pPr>
    </w:p>
    <w:p w14:paraId="7EFA8745" w14:textId="77777777" w:rsidR="006C4B3F" w:rsidRDefault="006C4B3F" w:rsidP="006C4B3F">
      <w:pPr>
        <w:pStyle w:val="a3"/>
        <w:rPr>
          <w:rStyle w:val="s1"/>
          <w:sz w:val="28"/>
          <w:szCs w:val="28"/>
          <w:lang w:val="kk-KZ"/>
        </w:rPr>
      </w:pPr>
    </w:p>
    <w:p w14:paraId="6C2454C7" w14:textId="6871E12A" w:rsidR="006C4B3F" w:rsidRPr="00151681" w:rsidRDefault="006C4B3F" w:rsidP="006C4B3F">
      <w:pPr>
        <w:ind w:firstLine="720"/>
        <w:jc w:val="both"/>
        <w:rPr>
          <w:rStyle w:val="s1"/>
          <w:bCs w:val="0"/>
          <w:sz w:val="28"/>
          <w:szCs w:val="28"/>
          <w:lang w:val="kk-KZ"/>
        </w:rPr>
      </w:pPr>
      <w:r w:rsidRPr="006C4B3F">
        <w:rPr>
          <w:rStyle w:val="s1"/>
          <w:b w:val="0"/>
          <w:bCs w:val="0"/>
          <w:sz w:val="28"/>
          <w:szCs w:val="28"/>
          <w:lang w:val="kk-KZ"/>
        </w:rPr>
        <w:t>Қазақстан Республикасы</w:t>
      </w:r>
      <w:r w:rsidR="00392986">
        <w:rPr>
          <w:rStyle w:val="s1"/>
          <w:b w:val="0"/>
          <w:bCs w:val="0"/>
          <w:sz w:val="28"/>
          <w:szCs w:val="28"/>
          <w:lang w:val="kk-KZ"/>
        </w:rPr>
        <w:t xml:space="preserve"> </w:t>
      </w:r>
      <w:r w:rsidR="001972DC" w:rsidRPr="006C4B3F">
        <w:rPr>
          <w:rStyle w:val="s1"/>
          <w:b w:val="0"/>
          <w:bCs w:val="0"/>
          <w:sz w:val="28"/>
          <w:szCs w:val="28"/>
          <w:lang w:val="kk-KZ"/>
        </w:rPr>
        <w:t xml:space="preserve">Салық </w:t>
      </w:r>
      <w:r w:rsidR="00611619">
        <w:rPr>
          <w:rStyle w:val="s1"/>
          <w:b w:val="0"/>
          <w:bCs w:val="0"/>
          <w:sz w:val="28"/>
          <w:szCs w:val="28"/>
          <w:lang w:val="kk-KZ"/>
        </w:rPr>
        <w:t>к</w:t>
      </w:r>
      <w:r w:rsidRPr="006C4B3F">
        <w:rPr>
          <w:rStyle w:val="s1"/>
          <w:b w:val="0"/>
          <w:bCs w:val="0"/>
          <w:sz w:val="28"/>
          <w:szCs w:val="28"/>
          <w:lang w:val="kk-KZ"/>
        </w:rPr>
        <w:t xml:space="preserve">одексінің </w:t>
      </w:r>
      <w:r w:rsidR="00EF31E0">
        <w:rPr>
          <w:rStyle w:val="s1"/>
          <w:b w:val="0"/>
          <w:bCs w:val="0"/>
          <w:sz w:val="28"/>
          <w:szCs w:val="28"/>
          <w:lang w:val="kk-KZ"/>
        </w:rPr>
        <w:t>3</w:t>
      </w:r>
      <w:r w:rsidR="00835039">
        <w:rPr>
          <w:rStyle w:val="s1"/>
          <w:b w:val="0"/>
          <w:bCs w:val="0"/>
          <w:sz w:val="28"/>
          <w:szCs w:val="28"/>
          <w:lang w:val="kk-KZ"/>
        </w:rPr>
        <w:t>-</w:t>
      </w:r>
      <w:r w:rsidR="00EF31E0">
        <w:rPr>
          <w:rStyle w:val="s1"/>
          <w:b w:val="0"/>
          <w:bCs w:val="0"/>
          <w:sz w:val="28"/>
          <w:szCs w:val="28"/>
          <w:lang w:val="kk-KZ"/>
        </w:rPr>
        <w:t>бабы 20</w:t>
      </w:r>
      <w:r w:rsidR="00835039">
        <w:rPr>
          <w:rStyle w:val="s1"/>
          <w:b w:val="0"/>
          <w:bCs w:val="0"/>
          <w:sz w:val="28"/>
          <w:szCs w:val="28"/>
          <w:lang w:val="kk-KZ"/>
        </w:rPr>
        <w:t>)</w:t>
      </w:r>
      <w:r w:rsidR="00EF31E0">
        <w:rPr>
          <w:rStyle w:val="s1"/>
          <w:b w:val="0"/>
          <w:bCs w:val="0"/>
          <w:sz w:val="28"/>
          <w:szCs w:val="28"/>
          <w:lang w:val="kk-KZ"/>
        </w:rPr>
        <w:t>-тарма</w:t>
      </w:r>
      <w:r w:rsidR="00835039">
        <w:rPr>
          <w:rStyle w:val="s1"/>
          <w:b w:val="0"/>
          <w:bCs w:val="0"/>
          <w:sz w:val="28"/>
          <w:szCs w:val="28"/>
          <w:lang w:val="kk-KZ"/>
        </w:rPr>
        <w:t>қшасын</w:t>
      </w:r>
      <w:r w:rsidR="00EF31E0">
        <w:rPr>
          <w:rStyle w:val="s1"/>
          <w:b w:val="0"/>
          <w:bCs w:val="0"/>
          <w:sz w:val="28"/>
          <w:szCs w:val="28"/>
          <w:lang w:val="kk-KZ"/>
        </w:rPr>
        <w:t xml:space="preserve">а және </w:t>
      </w:r>
      <w:r w:rsidRPr="006C4B3F">
        <w:rPr>
          <w:rStyle w:val="s1"/>
          <w:b w:val="0"/>
          <w:bCs w:val="0"/>
          <w:sz w:val="28"/>
          <w:szCs w:val="28"/>
          <w:lang w:val="kk-KZ"/>
        </w:rPr>
        <w:t>1</w:t>
      </w:r>
      <w:r w:rsidR="001972DC">
        <w:rPr>
          <w:rStyle w:val="s1"/>
          <w:b w:val="0"/>
          <w:bCs w:val="0"/>
          <w:sz w:val="28"/>
          <w:szCs w:val="28"/>
          <w:lang w:val="kk-KZ"/>
        </w:rPr>
        <w:t>44</w:t>
      </w:r>
      <w:r w:rsidRPr="006C4B3F">
        <w:rPr>
          <w:rStyle w:val="s1"/>
          <w:b w:val="0"/>
          <w:bCs w:val="0"/>
          <w:sz w:val="28"/>
          <w:szCs w:val="28"/>
          <w:lang w:val="kk-KZ"/>
        </w:rPr>
        <w:t xml:space="preserve">-бабы 3-тармағына сәйкес </w:t>
      </w:r>
      <w:r w:rsidRPr="00151681">
        <w:rPr>
          <w:rStyle w:val="s1"/>
          <w:bCs w:val="0"/>
          <w:sz w:val="28"/>
          <w:szCs w:val="28"/>
          <w:lang w:val="kk-KZ"/>
        </w:rPr>
        <w:t>БҰЙЫРАМЫН:</w:t>
      </w:r>
    </w:p>
    <w:p w14:paraId="48D55A17" w14:textId="264B4FFD" w:rsidR="006C4B3F" w:rsidRPr="006C4B3F" w:rsidRDefault="006C4B3F" w:rsidP="006C4B3F">
      <w:pPr>
        <w:ind w:firstLine="720"/>
        <w:jc w:val="both"/>
        <w:rPr>
          <w:rStyle w:val="s1"/>
          <w:b w:val="0"/>
          <w:bCs w:val="0"/>
          <w:sz w:val="28"/>
          <w:szCs w:val="28"/>
          <w:lang w:val="kk-KZ"/>
        </w:rPr>
      </w:pPr>
      <w:r w:rsidRPr="006C4B3F">
        <w:rPr>
          <w:rStyle w:val="s1"/>
          <w:b w:val="0"/>
          <w:bCs w:val="0"/>
          <w:sz w:val="28"/>
          <w:szCs w:val="28"/>
          <w:lang w:val="kk-KZ"/>
        </w:rPr>
        <w:t xml:space="preserve">1. Қоса беріліп отырған </w:t>
      </w:r>
      <w:r w:rsidR="001972DC" w:rsidRPr="001972DC">
        <w:rPr>
          <w:color w:val="000000"/>
          <w:sz w:val="28"/>
          <w:szCs w:val="28"/>
          <w:lang w:val="kk-KZ"/>
        </w:rPr>
        <w:t>Ірі</w:t>
      </w:r>
      <w:r w:rsidR="001972DC" w:rsidRPr="001972DC">
        <w:rPr>
          <w:sz w:val="28"/>
          <w:szCs w:val="28"/>
          <w:lang w:val="kk-KZ"/>
        </w:rPr>
        <w:t xml:space="preserve"> салық төлеушілер мониторингіне қатысушылардың </w:t>
      </w:r>
      <w:r w:rsidR="001972DC" w:rsidRPr="001972DC">
        <w:rPr>
          <w:color w:val="000000"/>
          <w:sz w:val="28"/>
          <w:szCs w:val="28"/>
          <w:lang w:val="kk-KZ"/>
        </w:rPr>
        <w:t>тізбесі</w:t>
      </w:r>
      <w:r w:rsidR="001972DC">
        <w:rPr>
          <w:b/>
          <w:color w:val="000000"/>
          <w:sz w:val="28"/>
          <w:szCs w:val="28"/>
          <w:lang w:val="kk-KZ"/>
        </w:rPr>
        <w:t xml:space="preserve"> </w:t>
      </w:r>
      <w:r w:rsidRPr="006C4B3F">
        <w:rPr>
          <w:rStyle w:val="s1"/>
          <w:b w:val="0"/>
          <w:bCs w:val="0"/>
          <w:sz w:val="28"/>
          <w:szCs w:val="28"/>
          <w:lang w:val="kk-KZ"/>
        </w:rPr>
        <w:t>бекітілсін.</w:t>
      </w:r>
      <w:bookmarkStart w:id="0" w:name="_GoBack"/>
      <w:bookmarkEnd w:id="0"/>
    </w:p>
    <w:p w14:paraId="392D97B4" w14:textId="34A42957" w:rsidR="006C4B3F" w:rsidRPr="006C4B3F" w:rsidRDefault="006C4B3F" w:rsidP="006C4B3F">
      <w:pPr>
        <w:ind w:firstLine="720"/>
        <w:jc w:val="both"/>
        <w:rPr>
          <w:rStyle w:val="s1"/>
          <w:b w:val="0"/>
          <w:bCs w:val="0"/>
          <w:sz w:val="28"/>
          <w:szCs w:val="28"/>
          <w:lang w:val="kk-KZ"/>
        </w:rPr>
      </w:pPr>
      <w:r w:rsidRPr="006C4B3F">
        <w:rPr>
          <w:rStyle w:val="s1"/>
          <w:b w:val="0"/>
          <w:bCs w:val="0"/>
          <w:sz w:val="28"/>
          <w:szCs w:val="28"/>
          <w:lang w:val="kk-KZ"/>
        </w:rPr>
        <w:t xml:space="preserve">2. </w:t>
      </w:r>
      <w:r w:rsidR="006A6638">
        <w:rPr>
          <w:rStyle w:val="s1"/>
          <w:b w:val="0"/>
          <w:bCs w:val="0"/>
          <w:sz w:val="28"/>
          <w:szCs w:val="28"/>
          <w:lang w:val="kk-KZ"/>
        </w:rPr>
        <w:t>«</w:t>
      </w:r>
      <w:r w:rsidR="006A6638" w:rsidRPr="006A6638">
        <w:rPr>
          <w:rStyle w:val="s1"/>
          <w:b w:val="0"/>
          <w:bCs w:val="0"/>
          <w:sz w:val="28"/>
          <w:szCs w:val="28"/>
          <w:lang w:val="kk-KZ"/>
        </w:rPr>
        <w:t>Ірі салық төлеушілер мониторингіне жататын салық төлеушілердің тізбесін бекіту туралы</w:t>
      </w:r>
      <w:r w:rsidR="006A6638">
        <w:rPr>
          <w:rStyle w:val="s1"/>
          <w:b w:val="0"/>
          <w:bCs w:val="0"/>
          <w:sz w:val="28"/>
          <w:szCs w:val="28"/>
          <w:lang w:val="kk-KZ"/>
        </w:rPr>
        <w:t xml:space="preserve">» </w:t>
      </w:r>
      <w:r w:rsidR="006A6638" w:rsidRPr="006C4B3F">
        <w:rPr>
          <w:rStyle w:val="s1"/>
          <w:b w:val="0"/>
          <w:bCs w:val="0"/>
          <w:sz w:val="28"/>
          <w:szCs w:val="28"/>
          <w:lang w:val="kk-KZ"/>
        </w:rPr>
        <w:t>Қазақстан Республикасы</w:t>
      </w:r>
      <w:r w:rsidR="006A6638">
        <w:rPr>
          <w:rStyle w:val="s1"/>
          <w:b w:val="0"/>
          <w:bCs w:val="0"/>
          <w:sz w:val="28"/>
          <w:szCs w:val="28"/>
          <w:lang w:val="kk-KZ"/>
        </w:rPr>
        <w:t xml:space="preserve"> </w:t>
      </w:r>
      <w:r w:rsidR="00D060ED">
        <w:rPr>
          <w:rStyle w:val="s1"/>
          <w:b w:val="0"/>
          <w:bCs w:val="0"/>
          <w:sz w:val="28"/>
          <w:szCs w:val="28"/>
          <w:lang w:val="kk-KZ"/>
        </w:rPr>
        <w:t xml:space="preserve">Қаржы министрінің                        </w:t>
      </w:r>
      <w:r w:rsidR="006A6638" w:rsidRPr="006C4B3F">
        <w:rPr>
          <w:rStyle w:val="s1"/>
          <w:b w:val="0"/>
          <w:bCs w:val="0"/>
          <w:sz w:val="28"/>
          <w:szCs w:val="28"/>
          <w:lang w:val="kk-KZ"/>
        </w:rPr>
        <w:t>20</w:t>
      </w:r>
      <w:r w:rsidR="006A6638">
        <w:rPr>
          <w:rStyle w:val="s1"/>
          <w:b w:val="0"/>
          <w:bCs w:val="0"/>
          <w:sz w:val="28"/>
          <w:szCs w:val="28"/>
          <w:lang w:val="kk-KZ"/>
        </w:rPr>
        <w:t>2</w:t>
      </w:r>
      <w:r w:rsidR="00D060ED">
        <w:rPr>
          <w:rStyle w:val="s1"/>
          <w:b w:val="0"/>
          <w:bCs w:val="0"/>
          <w:sz w:val="28"/>
          <w:szCs w:val="28"/>
          <w:lang w:val="kk-KZ"/>
        </w:rPr>
        <w:t>4</w:t>
      </w:r>
      <w:r w:rsidR="006A6638" w:rsidRPr="006C4B3F">
        <w:rPr>
          <w:rStyle w:val="s1"/>
          <w:b w:val="0"/>
          <w:bCs w:val="0"/>
          <w:sz w:val="28"/>
          <w:szCs w:val="28"/>
          <w:lang w:val="kk-KZ"/>
        </w:rPr>
        <w:t xml:space="preserve"> жылғы </w:t>
      </w:r>
      <w:r w:rsidR="00D060ED">
        <w:rPr>
          <w:rStyle w:val="s1"/>
          <w:b w:val="0"/>
          <w:bCs w:val="0"/>
          <w:sz w:val="28"/>
          <w:szCs w:val="28"/>
          <w:lang w:val="kk-KZ"/>
        </w:rPr>
        <w:t>4</w:t>
      </w:r>
      <w:r w:rsidR="006A6638" w:rsidRPr="006C4B3F">
        <w:rPr>
          <w:rStyle w:val="s1"/>
          <w:b w:val="0"/>
          <w:bCs w:val="0"/>
          <w:sz w:val="28"/>
          <w:szCs w:val="28"/>
          <w:lang w:val="kk-KZ"/>
        </w:rPr>
        <w:t xml:space="preserve"> желтоқсандағы № </w:t>
      </w:r>
      <w:r w:rsidR="00D060ED">
        <w:rPr>
          <w:rStyle w:val="s1"/>
          <w:b w:val="0"/>
          <w:bCs w:val="0"/>
          <w:sz w:val="28"/>
          <w:szCs w:val="28"/>
          <w:lang w:val="kk-KZ"/>
        </w:rPr>
        <w:t>798</w:t>
      </w:r>
      <w:r w:rsidR="006A6638" w:rsidRPr="006C4B3F">
        <w:rPr>
          <w:rStyle w:val="s1"/>
          <w:b w:val="0"/>
          <w:bCs w:val="0"/>
          <w:sz w:val="28"/>
          <w:szCs w:val="28"/>
          <w:lang w:val="kk-KZ"/>
        </w:rPr>
        <w:t xml:space="preserve"> бұйрығы </w:t>
      </w:r>
      <w:r w:rsidRPr="006C4B3F">
        <w:rPr>
          <w:rStyle w:val="s1"/>
          <w:b w:val="0"/>
          <w:bCs w:val="0"/>
          <w:sz w:val="28"/>
          <w:szCs w:val="28"/>
          <w:lang w:val="kk-KZ"/>
        </w:rPr>
        <w:t>күші жойылды деп танылсын.</w:t>
      </w:r>
    </w:p>
    <w:p w14:paraId="2521B74C" w14:textId="77777777" w:rsidR="006C4B3F" w:rsidRPr="006C4B3F" w:rsidRDefault="006C4B3F" w:rsidP="006C4B3F">
      <w:pPr>
        <w:ind w:firstLine="720"/>
        <w:jc w:val="both"/>
        <w:rPr>
          <w:rStyle w:val="s1"/>
          <w:b w:val="0"/>
          <w:bCs w:val="0"/>
          <w:sz w:val="28"/>
          <w:szCs w:val="28"/>
          <w:lang w:val="kk-KZ"/>
        </w:rPr>
      </w:pPr>
      <w:r w:rsidRPr="006C4B3F">
        <w:rPr>
          <w:rStyle w:val="s1"/>
          <w:b w:val="0"/>
          <w:bCs w:val="0"/>
          <w:sz w:val="28"/>
          <w:szCs w:val="28"/>
          <w:lang w:val="kk-KZ"/>
        </w:rPr>
        <w:t>3. 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14:paraId="635E48C9" w14:textId="4DF4C4E8" w:rsidR="006A6638" w:rsidRPr="006A6638" w:rsidRDefault="006C4B3F" w:rsidP="006C4B3F">
      <w:pPr>
        <w:ind w:firstLine="720"/>
        <w:jc w:val="both"/>
        <w:rPr>
          <w:rStyle w:val="s1"/>
          <w:b w:val="0"/>
          <w:bCs w:val="0"/>
          <w:sz w:val="28"/>
          <w:szCs w:val="28"/>
          <w:lang w:val="kk-KZ"/>
        </w:rPr>
      </w:pPr>
      <w:r w:rsidRPr="006C4B3F">
        <w:rPr>
          <w:rStyle w:val="s1"/>
          <w:b w:val="0"/>
          <w:bCs w:val="0"/>
          <w:sz w:val="28"/>
          <w:szCs w:val="28"/>
          <w:lang w:val="kk-KZ"/>
        </w:rPr>
        <w:t xml:space="preserve">1) </w:t>
      </w:r>
      <w:r w:rsidR="006A6638" w:rsidRPr="006A6638">
        <w:rPr>
          <w:rStyle w:val="s1"/>
          <w:b w:val="0"/>
          <w:bCs w:val="0"/>
          <w:sz w:val="28"/>
          <w:szCs w:val="28"/>
          <w:lang w:val="kk-KZ"/>
        </w:rPr>
        <w:t xml:space="preserve">осы бұйрықтың </w:t>
      </w:r>
      <w:r w:rsidR="00611619">
        <w:rPr>
          <w:rStyle w:val="s1"/>
          <w:b w:val="0"/>
          <w:bCs w:val="0"/>
          <w:sz w:val="28"/>
          <w:szCs w:val="28"/>
          <w:lang w:val="kk-KZ"/>
        </w:rPr>
        <w:t xml:space="preserve">көшірмесін </w:t>
      </w:r>
      <w:r w:rsidR="00A234A0">
        <w:rPr>
          <w:rStyle w:val="s1"/>
          <w:b w:val="0"/>
          <w:bCs w:val="0"/>
          <w:sz w:val="28"/>
          <w:szCs w:val="28"/>
          <w:lang w:val="kk-KZ"/>
        </w:rPr>
        <w:t>қазақ</w:t>
      </w:r>
      <w:r w:rsidR="006A6638" w:rsidRPr="006A6638">
        <w:rPr>
          <w:rStyle w:val="s1"/>
          <w:b w:val="0"/>
          <w:bCs w:val="0"/>
          <w:sz w:val="28"/>
          <w:szCs w:val="28"/>
          <w:lang w:val="kk-KZ"/>
        </w:rPr>
        <w:t xml:space="preserve"> және орыс тілінде Қазақстан Республикасы нормативтік құқықтық актілерінің эталондық бақылау банкіне ресми жариялау және енгізу үшін Қазақстан Респ</w:t>
      </w:r>
      <w:r w:rsidR="006A6638">
        <w:rPr>
          <w:rStyle w:val="s1"/>
          <w:b w:val="0"/>
          <w:bCs w:val="0"/>
          <w:sz w:val="28"/>
          <w:szCs w:val="28"/>
          <w:lang w:val="kk-KZ"/>
        </w:rPr>
        <w:t>убликасы Әділет министрлігінің «</w:t>
      </w:r>
      <w:r w:rsidR="006A6638" w:rsidRPr="006A6638">
        <w:rPr>
          <w:rStyle w:val="s1"/>
          <w:b w:val="0"/>
          <w:bCs w:val="0"/>
          <w:sz w:val="28"/>
          <w:szCs w:val="28"/>
          <w:lang w:val="kk-KZ"/>
        </w:rPr>
        <w:t>Қазақстан Республикасының Заңнама және құқықтық ақпарат институты</w:t>
      </w:r>
      <w:r w:rsidR="006A6638">
        <w:rPr>
          <w:rStyle w:val="s1"/>
          <w:b w:val="0"/>
          <w:bCs w:val="0"/>
          <w:sz w:val="28"/>
          <w:szCs w:val="28"/>
          <w:lang w:val="kk-KZ"/>
        </w:rPr>
        <w:t>»</w:t>
      </w:r>
      <w:r w:rsidR="006A6638" w:rsidRPr="006A6638">
        <w:rPr>
          <w:rStyle w:val="s1"/>
          <w:b w:val="0"/>
          <w:bCs w:val="0"/>
          <w:sz w:val="28"/>
          <w:szCs w:val="28"/>
          <w:lang w:val="kk-KZ"/>
        </w:rPr>
        <w:t xml:space="preserve"> шаруашылық жүргізу құқығындағы республикалық мемлекеттік кәсіпорнына ж</w:t>
      </w:r>
      <w:r w:rsidR="006A6638">
        <w:rPr>
          <w:rStyle w:val="s1"/>
          <w:b w:val="0"/>
          <w:bCs w:val="0"/>
          <w:sz w:val="28"/>
          <w:szCs w:val="28"/>
          <w:lang w:val="kk-KZ"/>
        </w:rPr>
        <w:t>олдауды;</w:t>
      </w:r>
    </w:p>
    <w:p w14:paraId="028525AB" w14:textId="53DA471A" w:rsidR="006C4B3F" w:rsidRPr="00360123" w:rsidRDefault="006C4B3F" w:rsidP="006C4B3F">
      <w:pPr>
        <w:ind w:firstLine="720"/>
        <w:jc w:val="both"/>
        <w:rPr>
          <w:rStyle w:val="s1"/>
          <w:b w:val="0"/>
          <w:bCs w:val="0"/>
          <w:sz w:val="28"/>
          <w:szCs w:val="28"/>
          <w:lang w:val="kk-KZ"/>
        </w:rPr>
      </w:pPr>
      <w:r w:rsidRPr="00360123">
        <w:rPr>
          <w:rStyle w:val="s1"/>
          <w:b w:val="0"/>
          <w:bCs w:val="0"/>
          <w:sz w:val="28"/>
          <w:szCs w:val="28"/>
          <w:lang w:val="kk-KZ"/>
        </w:rPr>
        <w:t xml:space="preserve">2) </w:t>
      </w:r>
      <w:r w:rsidR="00EB1B4B" w:rsidRPr="00360123">
        <w:rPr>
          <w:sz w:val="28"/>
          <w:szCs w:val="28"/>
          <w:lang w:val="kk-KZ"/>
        </w:rPr>
        <w:t>осы бұйрық</w:t>
      </w:r>
      <w:r w:rsidR="00D94F95" w:rsidRPr="00360123">
        <w:rPr>
          <w:sz w:val="28"/>
          <w:szCs w:val="28"/>
          <w:lang w:val="kk-KZ"/>
        </w:rPr>
        <w:t xml:space="preserve"> алғаш</w:t>
      </w:r>
      <w:r w:rsidR="00EB1B4B" w:rsidRPr="00360123">
        <w:rPr>
          <w:sz w:val="28"/>
          <w:szCs w:val="28"/>
          <w:lang w:val="kk-KZ"/>
        </w:rPr>
        <w:t xml:space="preserve"> ресми жарияланған</w:t>
      </w:r>
      <w:r w:rsidR="00D94F95" w:rsidRPr="00360123">
        <w:rPr>
          <w:sz w:val="28"/>
          <w:szCs w:val="28"/>
          <w:lang w:val="kk-KZ"/>
        </w:rPr>
        <w:t xml:space="preserve"> күнінен</w:t>
      </w:r>
      <w:r w:rsidR="00EB1B4B" w:rsidRPr="00360123">
        <w:rPr>
          <w:sz w:val="28"/>
          <w:szCs w:val="28"/>
          <w:lang w:val="kk-KZ"/>
        </w:rPr>
        <w:t xml:space="preserve"> кейін оны Қазақстан Республикасы Қаржы министрлігінің интернет-ресурсында </w:t>
      </w:r>
      <w:r w:rsidRPr="00360123">
        <w:rPr>
          <w:rStyle w:val="s1"/>
          <w:b w:val="0"/>
          <w:bCs w:val="0"/>
          <w:sz w:val="28"/>
          <w:szCs w:val="28"/>
          <w:lang w:val="kk-KZ"/>
        </w:rPr>
        <w:t>орналастыру</w:t>
      </w:r>
      <w:r w:rsidR="00611619" w:rsidRPr="00360123">
        <w:rPr>
          <w:rStyle w:val="s1"/>
          <w:b w:val="0"/>
          <w:bCs w:val="0"/>
          <w:sz w:val="28"/>
          <w:szCs w:val="28"/>
          <w:lang w:val="kk-KZ"/>
        </w:rPr>
        <w:t>д</w:t>
      </w:r>
      <w:r w:rsidRPr="00360123">
        <w:rPr>
          <w:rStyle w:val="s1"/>
          <w:b w:val="0"/>
          <w:bCs w:val="0"/>
          <w:sz w:val="28"/>
          <w:szCs w:val="28"/>
          <w:lang w:val="kk-KZ"/>
        </w:rPr>
        <w:t>ы</w:t>
      </w:r>
      <w:r w:rsidR="006A6638" w:rsidRPr="00360123">
        <w:rPr>
          <w:rStyle w:val="s1"/>
          <w:b w:val="0"/>
          <w:bCs w:val="0"/>
          <w:sz w:val="28"/>
          <w:szCs w:val="28"/>
          <w:lang w:val="kk-KZ"/>
        </w:rPr>
        <w:t xml:space="preserve"> </w:t>
      </w:r>
      <w:r w:rsidRPr="00360123">
        <w:rPr>
          <w:rStyle w:val="s1"/>
          <w:b w:val="0"/>
          <w:bCs w:val="0"/>
          <w:sz w:val="28"/>
          <w:szCs w:val="28"/>
          <w:lang w:val="kk-KZ"/>
        </w:rPr>
        <w:t>қамтамасыз етсін.</w:t>
      </w:r>
    </w:p>
    <w:p w14:paraId="4902B3D0" w14:textId="1E9BE7DA" w:rsidR="006C4B3F" w:rsidRPr="006C4B3F" w:rsidRDefault="006C4B3F" w:rsidP="006C4B3F">
      <w:pPr>
        <w:ind w:firstLine="720"/>
        <w:jc w:val="both"/>
        <w:rPr>
          <w:rStyle w:val="s0"/>
          <w:b/>
          <w:bCs/>
          <w:sz w:val="28"/>
          <w:szCs w:val="28"/>
          <w:lang w:val="kk-KZ"/>
        </w:rPr>
      </w:pPr>
      <w:r w:rsidRPr="00360123">
        <w:rPr>
          <w:rStyle w:val="s1"/>
          <w:b w:val="0"/>
          <w:bCs w:val="0"/>
          <w:sz w:val="28"/>
          <w:szCs w:val="28"/>
          <w:lang w:val="kk-KZ"/>
        </w:rPr>
        <w:t xml:space="preserve">4. </w:t>
      </w:r>
      <w:r w:rsidR="001B5917" w:rsidRPr="00360123">
        <w:rPr>
          <w:rStyle w:val="s1"/>
          <w:b w:val="0"/>
          <w:bCs w:val="0"/>
          <w:sz w:val="28"/>
          <w:szCs w:val="28"/>
          <w:lang w:val="kk-KZ"/>
        </w:rPr>
        <w:t>Осы бұйрық 202</w:t>
      </w:r>
      <w:r w:rsidR="00EB1B4B" w:rsidRPr="00360123">
        <w:rPr>
          <w:rStyle w:val="s1"/>
          <w:b w:val="0"/>
          <w:bCs w:val="0"/>
          <w:sz w:val="28"/>
          <w:szCs w:val="28"/>
          <w:lang w:val="kk-KZ"/>
        </w:rPr>
        <w:t>6</w:t>
      </w:r>
      <w:r w:rsidR="001B5917" w:rsidRPr="00360123">
        <w:rPr>
          <w:rStyle w:val="s1"/>
          <w:b w:val="0"/>
          <w:bCs w:val="0"/>
          <w:sz w:val="28"/>
          <w:szCs w:val="28"/>
          <w:lang w:val="kk-KZ"/>
        </w:rPr>
        <w:t xml:space="preserve"> жылғы 1 қаңтардан</w:t>
      </w:r>
      <w:r w:rsidR="001B5917" w:rsidRPr="006C4B3F">
        <w:rPr>
          <w:rStyle w:val="s1"/>
          <w:b w:val="0"/>
          <w:bCs w:val="0"/>
          <w:sz w:val="28"/>
          <w:szCs w:val="28"/>
          <w:lang w:val="kk-KZ"/>
        </w:rPr>
        <w:t xml:space="preserve"> бастап қолданысқа е</w:t>
      </w:r>
      <w:r w:rsidR="00323D00">
        <w:rPr>
          <w:rStyle w:val="s1"/>
          <w:b w:val="0"/>
          <w:bCs w:val="0"/>
          <w:sz w:val="28"/>
          <w:szCs w:val="28"/>
          <w:lang w:val="kk-KZ"/>
        </w:rPr>
        <w:t>н</w:t>
      </w:r>
      <w:r w:rsidR="001B5917" w:rsidRPr="006C4B3F">
        <w:rPr>
          <w:rStyle w:val="s1"/>
          <w:b w:val="0"/>
          <w:bCs w:val="0"/>
          <w:sz w:val="28"/>
          <w:szCs w:val="28"/>
          <w:lang w:val="kk-KZ"/>
        </w:rPr>
        <w:t>гізіледі және ресми жариялануға тиіс.</w:t>
      </w:r>
    </w:p>
    <w:p w14:paraId="07B9103B" w14:textId="53F3C01A" w:rsidR="006C4B3F" w:rsidRPr="006C4B3F" w:rsidRDefault="006C4B3F" w:rsidP="006C4B3F">
      <w:pPr>
        <w:rPr>
          <w:lang w:val="kk-KZ"/>
        </w:rPr>
      </w:pPr>
      <w:r>
        <w:rPr>
          <w:color w:val="3399FF"/>
          <w:sz w:val="28"/>
          <w:szCs w:val="28"/>
          <w:lang w:val="kk-KZ"/>
        </w:rPr>
        <w:t xml:space="preserve">                  </w:t>
      </w: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</w:t>
      </w:r>
    </w:p>
    <w:p w14:paraId="61B04D7F" w14:textId="4EAFF7D8" w:rsidR="006C4B3F" w:rsidRDefault="006C4B3F" w:rsidP="006C4B3F">
      <w:pPr>
        <w:rPr>
          <w:b/>
          <w:sz w:val="28"/>
          <w:szCs w:val="28"/>
          <w:lang w:val="kk-KZ"/>
        </w:rPr>
      </w:pPr>
    </w:p>
    <w:p w14:paraId="4A1A97F6" w14:textId="77777777" w:rsidR="001D5E10" w:rsidRDefault="001D5E10" w:rsidP="001D5E10">
      <w:pPr>
        <w:pStyle w:val="a3"/>
        <w:ind w:left="851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Қазақстан </w:t>
      </w:r>
      <w:r w:rsidRPr="003F2780">
        <w:rPr>
          <w:b/>
          <w:sz w:val="28"/>
          <w:szCs w:val="28"/>
          <w:lang w:val="kk-KZ"/>
        </w:rPr>
        <w:t>Республикасы</w:t>
      </w:r>
      <w:r>
        <w:rPr>
          <w:b/>
          <w:sz w:val="28"/>
          <w:szCs w:val="28"/>
          <w:lang w:val="kk-KZ"/>
        </w:rPr>
        <w:t>ның</w:t>
      </w:r>
    </w:p>
    <w:p w14:paraId="4D9A7339" w14:textId="0E74AF14" w:rsidR="001D5E10" w:rsidRDefault="001D5E10" w:rsidP="001D5E10">
      <w:pPr>
        <w:pStyle w:val="a3"/>
        <w:ind w:left="851"/>
        <w:rPr>
          <w:sz w:val="28"/>
          <w:szCs w:val="28"/>
          <w:lang w:val="kk-KZ"/>
        </w:rPr>
      </w:pPr>
      <w:r w:rsidRPr="001D5E10">
        <w:rPr>
          <w:b/>
          <w:sz w:val="28"/>
          <w:szCs w:val="28"/>
          <w:lang w:val="kk-KZ"/>
        </w:rPr>
        <w:t>Қаржы министрі                                                                    М.</w:t>
      </w:r>
      <w:r w:rsidR="002B18C9">
        <w:rPr>
          <w:b/>
          <w:sz w:val="28"/>
          <w:szCs w:val="28"/>
          <w:lang w:val="kk-KZ"/>
        </w:rPr>
        <w:t xml:space="preserve"> </w:t>
      </w:r>
      <w:r w:rsidRPr="001D5E10">
        <w:rPr>
          <w:b/>
          <w:sz w:val="28"/>
          <w:szCs w:val="28"/>
          <w:lang w:val="kk-KZ"/>
        </w:rPr>
        <w:t>Такиев</w:t>
      </w:r>
      <w:r w:rsidRPr="003F2780">
        <w:rPr>
          <w:sz w:val="28"/>
          <w:szCs w:val="28"/>
          <w:lang w:val="kk-KZ"/>
        </w:rPr>
        <w:t xml:space="preserve"> </w:t>
      </w:r>
    </w:p>
    <w:p w14:paraId="7D5AAAE3" w14:textId="77777777" w:rsidR="00F4169E" w:rsidRDefault="00F4169E" w:rsidP="00F4169E">
      <w:pPr>
        <w:ind w:firstLine="708"/>
        <w:jc w:val="center"/>
        <w:rPr>
          <w:b/>
          <w:bCs/>
          <w:sz w:val="28"/>
          <w:szCs w:val="28"/>
        </w:rPr>
      </w:pPr>
    </w:p>
    <w:p w14:paraId="1A5AC0E6" w14:textId="77777777" w:rsidR="00F4169E" w:rsidRDefault="00F4169E" w:rsidP="00F4169E">
      <w:pPr>
        <w:ind w:firstLine="708"/>
        <w:jc w:val="center"/>
        <w:rPr>
          <w:b/>
          <w:bCs/>
          <w:sz w:val="28"/>
          <w:szCs w:val="28"/>
        </w:rPr>
      </w:pPr>
    </w:p>
    <w:sectPr w:rsidR="00F4169E" w:rsidSect="004B2157">
      <w:pgSz w:w="11906" w:h="16838"/>
      <w:pgMar w:top="1418" w:right="849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438"/>
    <w:rsid w:val="00056718"/>
    <w:rsid w:val="00066AC0"/>
    <w:rsid w:val="00092D2F"/>
    <w:rsid w:val="00151681"/>
    <w:rsid w:val="001972DC"/>
    <w:rsid w:val="001B5917"/>
    <w:rsid w:val="001D5E10"/>
    <w:rsid w:val="00205B5D"/>
    <w:rsid w:val="002271A7"/>
    <w:rsid w:val="00296EFA"/>
    <w:rsid w:val="002B18C9"/>
    <w:rsid w:val="00323D00"/>
    <w:rsid w:val="00360123"/>
    <w:rsid w:val="00390869"/>
    <w:rsid w:val="00392986"/>
    <w:rsid w:val="0039358E"/>
    <w:rsid w:val="004A2F49"/>
    <w:rsid w:val="004B2157"/>
    <w:rsid w:val="00541124"/>
    <w:rsid w:val="00586752"/>
    <w:rsid w:val="005F1897"/>
    <w:rsid w:val="00611619"/>
    <w:rsid w:val="006A38DC"/>
    <w:rsid w:val="006A6638"/>
    <w:rsid w:val="006C4B3F"/>
    <w:rsid w:val="00835039"/>
    <w:rsid w:val="00957E3A"/>
    <w:rsid w:val="009A5A35"/>
    <w:rsid w:val="00A234A0"/>
    <w:rsid w:val="00B013A0"/>
    <w:rsid w:val="00B2305D"/>
    <w:rsid w:val="00BA7E50"/>
    <w:rsid w:val="00BC5C02"/>
    <w:rsid w:val="00BD001D"/>
    <w:rsid w:val="00BF53B4"/>
    <w:rsid w:val="00CB47D0"/>
    <w:rsid w:val="00CD2181"/>
    <w:rsid w:val="00D060ED"/>
    <w:rsid w:val="00D834CE"/>
    <w:rsid w:val="00D94F95"/>
    <w:rsid w:val="00EB1B4B"/>
    <w:rsid w:val="00EC2F62"/>
    <w:rsid w:val="00EC7AC6"/>
    <w:rsid w:val="00EF31E0"/>
    <w:rsid w:val="00EF6438"/>
    <w:rsid w:val="00F02F7A"/>
    <w:rsid w:val="00F1360B"/>
    <w:rsid w:val="00F20631"/>
    <w:rsid w:val="00F4169E"/>
    <w:rsid w:val="00F5071A"/>
    <w:rsid w:val="00FB792A"/>
    <w:rsid w:val="00FD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486BF"/>
  <w15:docId w15:val="{599CF208-543A-4A77-A5A3-B45249804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B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4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6C4B3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rsid w:val="006C4B3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4">
    <w:name w:val="Table Grid"/>
    <w:basedOn w:val="a1"/>
    <w:rsid w:val="006C4B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EB1B4B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character" w:customStyle="1" w:styleId="a6">
    <w:name w:val="Основной текст с отступом Знак"/>
    <w:basedOn w:val="a0"/>
    <w:link w:val="a5"/>
    <w:rsid w:val="00EB1B4B"/>
    <w:rPr>
      <w:rFonts w:ascii="Times New Roman" w:eastAsia="Times New Roman" w:hAnsi="Times New Roman" w:cs="Times New Roman"/>
      <w:sz w:val="24"/>
      <w:szCs w:val="24"/>
      <w:lang w:val="kk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Козбагарова Жанар Жазбековна</dc:creator>
  <cp:lastModifiedBy>Козбагарова Жанар Жазбековна</cp:lastModifiedBy>
  <cp:revision>19</cp:revision>
  <cp:lastPrinted>2022-10-20T09:52:00Z</cp:lastPrinted>
  <dcterms:created xsi:type="dcterms:W3CDTF">2025-10-15T10:49:00Z</dcterms:created>
  <dcterms:modified xsi:type="dcterms:W3CDTF">2025-11-14T05:58:00Z</dcterms:modified>
</cp:coreProperties>
</file>